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17B" w:rsidRPr="0012017B" w:rsidRDefault="0012017B" w:rsidP="0012017B">
      <w:pPr>
        <w:spacing w:after="0" w:line="300" w:lineRule="auto"/>
        <w:outlineLvl w:val="2"/>
        <w:rPr>
          <w:rFonts w:ascii="Georgia" w:eastAsia="Times New Roman" w:hAnsi="Georgia" w:cs="Times New Roman"/>
          <w:color w:val="774B38"/>
          <w:sz w:val="48"/>
          <w:szCs w:val="48"/>
          <w:lang w:eastAsia="en-GB"/>
        </w:rPr>
      </w:pPr>
      <w:r w:rsidRPr="0012017B">
        <w:rPr>
          <w:rFonts w:ascii="Georgia" w:eastAsia="Times New Roman" w:hAnsi="Georgia" w:cs="Times New Roman"/>
          <w:color w:val="774B38"/>
          <w:sz w:val="48"/>
          <w:szCs w:val="48"/>
          <w:lang w:eastAsia="en-GB"/>
        </w:rPr>
        <w:fldChar w:fldCharType="begin"/>
      </w:r>
      <w:r w:rsidRPr="0012017B">
        <w:rPr>
          <w:rFonts w:ascii="Georgia" w:eastAsia="Times New Roman" w:hAnsi="Georgia" w:cs="Times New Roman"/>
          <w:color w:val="774B38"/>
          <w:sz w:val="48"/>
          <w:szCs w:val="48"/>
          <w:lang w:eastAsia="en-GB"/>
        </w:rPr>
        <w:instrText xml:space="preserve"> HYPERLINK "http://tasheeltadrees.blogspot.ca/2012/05/flashcards-major-signs-of.html" </w:instrText>
      </w:r>
      <w:r w:rsidRPr="0012017B">
        <w:rPr>
          <w:rFonts w:ascii="Georgia" w:eastAsia="Times New Roman" w:hAnsi="Georgia" w:cs="Times New Roman"/>
          <w:color w:val="774B38"/>
          <w:sz w:val="48"/>
          <w:szCs w:val="48"/>
          <w:lang w:eastAsia="en-GB"/>
        </w:rPr>
        <w:fldChar w:fldCharType="separate"/>
      </w:r>
      <w:r w:rsidRPr="0012017B">
        <w:rPr>
          <w:rFonts w:ascii="Georgia" w:eastAsia="Times New Roman" w:hAnsi="Georgia" w:cs="Times New Roman"/>
          <w:color w:val="275854"/>
          <w:sz w:val="48"/>
          <w:szCs w:val="48"/>
          <w:lang w:eastAsia="en-GB"/>
        </w:rPr>
        <w:t xml:space="preserve">Flashcards: Major Signs of </w:t>
      </w:r>
      <w:proofErr w:type="spellStart"/>
      <w:r w:rsidRPr="0012017B">
        <w:rPr>
          <w:rFonts w:ascii="Georgia" w:eastAsia="Times New Roman" w:hAnsi="Georgia" w:cs="Times New Roman"/>
          <w:color w:val="275854"/>
          <w:sz w:val="48"/>
          <w:szCs w:val="48"/>
          <w:lang w:eastAsia="en-GB"/>
        </w:rPr>
        <w:t>Qiyaamat</w:t>
      </w:r>
      <w:proofErr w:type="spellEnd"/>
      <w:r w:rsidRPr="0012017B">
        <w:rPr>
          <w:rFonts w:ascii="Georgia" w:eastAsia="Times New Roman" w:hAnsi="Georgia" w:cs="Times New Roman"/>
          <w:color w:val="275854"/>
          <w:sz w:val="48"/>
          <w:szCs w:val="48"/>
          <w:lang w:eastAsia="en-GB"/>
        </w:rPr>
        <w:t>/Judgement Day</w:t>
      </w:r>
      <w:r w:rsidRPr="0012017B">
        <w:rPr>
          <w:rFonts w:ascii="Georgia" w:eastAsia="Times New Roman" w:hAnsi="Georgia" w:cs="Times New Roman"/>
          <w:color w:val="774B38"/>
          <w:sz w:val="48"/>
          <w:szCs w:val="48"/>
          <w:lang w:eastAsia="en-GB"/>
        </w:rPr>
        <w:fldChar w:fldCharType="end"/>
      </w:r>
      <w:r w:rsidRPr="0012017B">
        <w:rPr>
          <w:rFonts w:ascii="Georgia" w:eastAsia="Times New Roman" w:hAnsi="Georgia" w:cs="Times New Roman"/>
          <w:color w:val="774B38"/>
          <w:sz w:val="48"/>
          <w:szCs w:val="48"/>
          <w:lang w:eastAsia="en-GB"/>
        </w:rPr>
        <w:t xml:space="preserve"> </w:t>
      </w:r>
    </w:p>
    <w:p w:rsidR="0012017B" w:rsidRDefault="0012017B" w:rsidP="0012017B">
      <w:pPr>
        <w:spacing w:after="0" w:line="240" w:lineRule="auto"/>
        <w:rPr>
          <w:rFonts w:ascii="Georgia" w:eastAsia="Times New Roman" w:hAnsi="Georgia" w:cs="Times New Roman"/>
          <w:caps/>
          <w:color w:val="32757C"/>
          <w:sz w:val="17"/>
          <w:szCs w:val="17"/>
          <w:lang w:eastAsia="en-GB"/>
        </w:rPr>
      </w:pP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r w:rsidRPr="0012017B">
        <w:rPr>
          <w:rFonts w:ascii="Georgia" w:eastAsia="Times New Roman" w:hAnsi="Georgia" w:cs="Times New Roman"/>
          <w:color w:val="774B38"/>
          <w:sz w:val="23"/>
          <w:szCs w:val="23"/>
          <w:lang w:eastAsia="en-GB"/>
        </w:rPr>
        <w:br/>
      </w:r>
      <w:r w:rsidRPr="0012017B">
        <w:rPr>
          <w:rFonts w:ascii="Georgia" w:eastAsia="Times New Roman" w:hAnsi="Georgia" w:cs="Times New Roman"/>
          <w:color w:val="774B38"/>
          <w:sz w:val="24"/>
          <w:szCs w:val="24"/>
          <w:lang w:eastAsia="en-GB"/>
        </w:rPr>
        <w:t xml:space="preserve">The signs of the final hour </w:t>
      </w:r>
      <w:proofErr w:type="gramStart"/>
      <w:r w:rsidRPr="0012017B">
        <w:rPr>
          <w:rFonts w:ascii="Georgia" w:eastAsia="Times New Roman" w:hAnsi="Georgia" w:cs="Times New Roman"/>
          <w:color w:val="774B38"/>
          <w:sz w:val="24"/>
          <w:szCs w:val="24"/>
          <w:lang w:eastAsia="en-GB"/>
        </w:rPr>
        <w:t>can be divided</w:t>
      </w:r>
      <w:proofErr w:type="gramEnd"/>
      <w:r w:rsidRPr="0012017B">
        <w:rPr>
          <w:rFonts w:ascii="Georgia" w:eastAsia="Times New Roman" w:hAnsi="Georgia" w:cs="Times New Roman"/>
          <w:color w:val="774B38"/>
          <w:sz w:val="24"/>
          <w:szCs w:val="24"/>
          <w:lang w:eastAsia="en-GB"/>
        </w:rPr>
        <w:t xml:space="preserve"> into two groups:</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r w:rsidRPr="0012017B">
        <w:rPr>
          <w:rFonts w:ascii="Georgia" w:eastAsia="Times New Roman" w:hAnsi="Georgia" w:cs="Times New Roman"/>
          <w:color w:val="774B38"/>
          <w:sz w:val="24"/>
          <w:szCs w:val="24"/>
          <w:lang w:eastAsia="en-GB"/>
        </w:rPr>
        <w:t> </w:t>
      </w:r>
      <w:r w:rsidRPr="0012017B">
        <w:rPr>
          <w:rFonts w:ascii="Georgia" w:eastAsia="Times New Roman" w:hAnsi="Georgia" w:cs="Times New Roman"/>
          <w:color w:val="774B38"/>
          <w:sz w:val="24"/>
          <w:szCs w:val="24"/>
          <w:lang w:eastAsia="en-GB"/>
        </w:rPr>
        <w:br/>
      </w:r>
      <w:r w:rsidRPr="0012017B">
        <w:rPr>
          <w:rFonts w:ascii="Georgia" w:eastAsia="Times New Roman" w:hAnsi="Georgia" w:cs="Times New Roman"/>
          <w:b/>
          <w:bCs/>
          <w:color w:val="774B38"/>
          <w:sz w:val="24"/>
          <w:szCs w:val="24"/>
          <w:lang w:eastAsia="en-GB"/>
        </w:rPr>
        <w:t>1) Minor signs</w:t>
      </w:r>
      <w:r w:rsidRPr="0012017B">
        <w:rPr>
          <w:rFonts w:ascii="Georgia" w:eastAsia="Times New Roman" w:hAnsi="Georgia" w:cs="Times New Roman"/>
          <w:color w:val="774B38"/>
          <w:sz w:val="24"/>
          <w:szCs w:val="24"/>
          <w:lang w:eastAsia="en-GB"/>
        </w:rPr>
        <w:t xml:space="preserve"> Minor signs are events of normal nature prophesised by our Prophet </w:t>
      </w:r>
      <w:proofErr w:type="spellStart"/>
      <w:r w:rsidRPr="0012017B">
        <w:rPr>
          <w:rFonts w:ascii="Georgia" w:eastAsia="Times New Roman" w:hAnsi="Georgia" w:cs="Times New Roman"/>
          <w:color w:val="774B38"/>
          <w:sz w:val="24"/>
          <w:szCs w:val="24"/>
          <w:lang w:eastAsia="en-GB"/>
        </w:rPr>
        <w:t>Muhammed</w:t>
      </w:r>
      <w:proofErr w:type="spellEnd"/>
      <w:r w:rsidRPr="0012017B">
        <w:rPr>
          <w:rFonts w:ascii="Georgia" w:eastAsia="Times New Roman" w:hAnsi="Georgia" w:cs="Times New Roman"/>
          <w:color w:val="774B38"/>
          <w:sz w:val="24"/>
          <w:szCs w:val="24"/>
          <w:lang w:eastAsia="en-GB"/>
        </w:rPr>
        <w:t> </w:t>
      </w:r>
      <w:r w:rsidRPr="0012017B">
        <w:rPr>
          <w:rFonts w:ascii="Georgia" w:eastAsia="Times New Roman" w:hAnsi="Georgia" w:cs="Times New Roman"/>
          <w:noProof/>
          <w:color w:val="774B38"/>
          <w:sz w:val="24"/>
          <w:szCs w:val="24"/>
          <w:lang w:eastAsia="en-GB"/>
        </w:rPr>
        <w:drawing>
          <wp:inline distT="0" distB="0" distL="0" distR="0">
            <wp:extent cx="223520" cy="212725"/>
            <wp:effectExtent l="0" t="0" r="5080" b="0"/>
            <wp:docPr id="13" name="Picture 13" descr="Peace and blessings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ace and blessings be upon hi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12017B">
        <w:rPr>
          <w:rFonts w:ascii="Georgia" w:eastAsia="Times New Roman" w:hAnsi="Georgia" w:cs="Times New Roman"/>
          <w:color w:val="774B38"/>
          <w:sz w:val="24"/>
          <w:szCs w:val="24"/>
          <w:lang w:eastAsia="en-GB"/>
        </w:rPr>
        <w:t xml:space="preserve"> to take place before </w:t>
      </w:r>
      <w:proofErr w:type="spellStart"/>
      <w:r w:rsidRPr="0012017B">
        <w:rPr>
          <w:rFonts w:ascii="Georgia" w:eastAsia="Times New Roman" w:hAnsi="Georgia" w:cs="Times New Roman"/>
          <w:color w:val="774B38"/>
          <w:sz w:val="24"/>
          <w:szCs w:val="24"/>
          <w:lang w:eastAsia="en-GB"/>
        </w:rPr>
        <w:t>Qiyamah</w:t>
      </w:r>
      <w:proofErr w:type="spellEnd"/>
      <w:r w:rsidRPr="0012017B">
        <w:rPr>
          <w:rFonts w:ascii="Georgia" w:eastAsia="Times New Roman" w:hAnsi="Georgia" w:cs="Times New Roman"/>
          <w:color w:val="774B38"/>
          <w:sz w:val="24"/>
          <w:szCs w:val="24"/>
          <w:lang w:eastAsia="en-GB"/>
        </w:rPr>
        <w:t xml:space="preserve"> like the consumption of alcohol, disrespect of parents, dancing, prevalence of ignorance and immorality and signs of this nature. The majority of the minor signs have appeared while some are occurring and some will appear with major signs. </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r w:rsidRPr="0012017B">
        <w:rPr>
          <w:rFonts w:ascii="Georgia" w:eastAsia="Times New Roman" w:hAnsi="Georgia" w:cs="Times New Roman"/>
          <w:color w:val="774B38"/>
          <w:sz w:val="24"/>
          <w:szCs w:val="24"/>
          <w:lang w:eastAsia="en-GB"/>
        </w:rPr>
        <w:br/>
      </w:r>
      <w:r w:rsidRPr="0012017B">
        <w:rPr>
          <w:rFonts w:ascii="Georgia" w:eastAsia="Times New Roman" w:hAnsi="Georgia" w:cs="Times New Roman"/>
          <w:b/>
          <w:bCs/>
          <w:color w:val="774B38"/>
          <w:sz w:val="24"/>
          <w:szCs w:val="24"/>
          <w:lang w:eastAsia="en-GB"/>
        </w:rPr>
        <w:t>2) Major signs</w:t>
      </w:r>
      <w:r w:rsidRPr="0012017B">
        <w:rPr>
          <w:rFonts w:ascii="Georgia" w:eastAsia="Times New Roman" w:hAnsi="Georgia" w:cs="Times New Roman"/>
          <w:color w:val="774B38"/>
          <w:sz w:val="24"/>
          <w:szCs w:val="24"/>
          <w:lang w:eastAsia="en-GB"/>
        </w:rPr>
        <w:t xml:space="preserve"> Major signs are events of extraordinary nature prophesied by our Prophet </w:t>
      </w:r>
      <w:r w:rsidRPr="0012017B">
        <w:rPr>
          <w:rFonts w:ascii="Georgia" w:eastAsia="Times New Roman" w:hAnsi="Georgia" w:cs="Times New Roman"/>
          <w:noProof/>
          <w:color w:val="774B38"/>
          <w:sz w:val="24"/>
          <w:szCs w:val="24"/>
          <w:lang w:eastAsia="en-GB"/>
        </w:rPr>
        <w:drawing>
          <wp:inline distT="0" distB="0" distL="0" distR="0">
            <wp:extent cx="223520" cy="212725"/>
            <wp:effectExtent l="0" t="0" r="5080" b="0"/>
            <wp:docPr id="12" name="Picture 12" descr="Peace and blessings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ce and blessings be upon hi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12017B">
        <w:rPr>
          <w:rFonts w:ascii="Georgia" w:eastAsia="Times New Roman" w:hAnsi="Georgia" w:cs="Times New Roman"/>
          <w:color w:val="774B38"/>
          <w:sz w:val="24"/>
          <w:szCs w:val="24"/>
          <w:lang w:eastAsia="en-GB"/>
        </w:rPr>
        <w:t xml:space="preserve">to take place before </w:t>
      </w:r>
      <w:proofErr w:type="spellStart"/>
      <w:r w:rsidRPr="0012017B">
        <w:rPr>
          <w:rFonts w:ascii="Georgia" w:eastAsia="Times New Roman" w:hAnsi="Georgia" w:cs="Times New Roman"/>
          <w:color w:val="774B38"/>
          <w:sz w:val="24"/>
          <w:szCs w:val="24"/>
          <w:lang w:eastAsia="en-GB"/>
        </w:rPr>
        <w:t>Qiyamah</w:t>
      </w:r>
      <w:proofErr w:type="spellEnd"/>
      <w:r w:rsidRPr="0012017B">
        <w:rPr>
          <w:rFonts w:ascii="Georgia" w:eastAsia="Times New Roman" w:hAnsi="Georgia" w:cs="Times New Roman"/>
          <w:color w:val="774B38"/>
          <w:sz w:val="24"/>
          <w:szCs w:val="24"/>
          <w:lang w:eastAsia="en-GB"/>
        </w:rPr>
        <w:t xml:space="preserve">. Once these signs appear, the end of the world </w:t>
      </w:r>
      <w:proofErr w:type="gramStart"/>
      <w:r w:rsidRPr="0012017B">
        <w:rPr>
          <w:rFonts w:ascii="Georgia" w:eastAsia="Times New Roman" w:hAnsi="Georgia" w:cs="Times New Roman"/>
          <w:color w:val="774B38"/>
          <w:sz w:val="24"/>
          <w:szCs w:val="24"/>
          <w:lang w:eastAsia="en-GB"/>
        </w:rPr>
        <w:t>is known</w:t>
      </w:r>
      <w:proofErr w:type="gramEnd"/>
      <w:r w:rsidRPr="0012017B">
        <w:rPr>
          <w:rFonts w:ascii="Georgia" w:eastAsia="Times New Roman" w:hAnsi="Georgia" w:cs="Times New Roman"/>
          <w:color w:val="774B38"/>
          <w:sz w:val="24"/>
          <w:szCs w:val="24"/>
          <w:lang w:eastAsia="en-GB"/>
        </w:rPr>
        <w:t xml:space="preserve"> to come very soon thereafter. Some of these </w:t>
      </w:r>
      <w:proofErr w:type="gramStart"/>
      <w:r w:rsidRPr="0012017B">
        <w:rPr>
          <w:rFonts w:ascii="Georgia" w:eastAsia="Times New Roman" w:hAnsi="Georgia" w:cs="Times New Roman"/>
          <w:color w:val="774B38"/>
          <w:sz w:val="24"/>
          <w:szCs w:val="24"/>
          <w:lang w:eastAsia="en-GB"/>
        </w:rPr>
        <w:t>have been provided</w:t>
      </w:r>
      <w:proofErr w:type="gramEnd"/>
      <w:r w:rsidRPr="0012017B">
        <w:rPr>
          <w:rFonts w:ascii="Georgia" w:eastAsia="Times New Roman" w:hAnsi="Georgia" w:cs="Times New Roman"/>
          <w:color w:val="774B38"/>
          <w:sz w:val="24"/>
          <w:szCs w:val="24"/>
          <w:lang w:eastAsia="en-GB"/>
        </w:rPr>
        <w:t xml:space="preserve"> in flashcard form below.</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roofErr w:type="spellStart"/>
      <w:r w:rsidRPr="0012017B">
        <w:rPr>
          <w:rFonts w:ascii="Georgia" w:eastAsia="Times New Roman" w:hAnsi="Georgia" w:cs="Times New Roman"/>
          <w:b/>
          <w:bCs/>
          <w:color w:val="774B38"/>
          <w:sz w:val="24"/>
          <w:szCs w:val="24"/>
          <w:lang w:eastAsia="en-GB"/>
        </w:rPr>
        <w:t>Yaajooj</w:t>
      </w:r>
      <w:proofErr w:type="spellEnd"/>
      <w:r w:rsidRPr="0012017B">
        <w:rPr>
          <w:rFonts w:ascii="Georgia" w:eastAsia="Times New Roman" w:hAnsi="Georgia" w:cs="Times New Roman"/>
          <w:b/>
          <w:bCs/>
          <w:color w:val="774B38"/>
          <w:sz w:val="24"/>
          <w:szCs w:val="24"/>
          <w:lang w:eastAsia="en-GB"/>
        </w:rPr>
        <w:t xml:space="preserve"> and </w:t>
      </w:r>
      <w:proofErr w:type="spellStart"/>
      <w:r w:rsidRPr="0012017B">
        <w:rPr>
          <w:rFonts w:ascii="Georgia" w:eastAsia="Times New Roman" w:hAnsi="Georgia" w:cs="Times New Roman"/>
          <w:b/>
          <w:bCs/>
          <w:color w:val="774B38"/>
          <w:sz w:val="24"/>
          <w:szCs w:val="24"/>
          <w:lang w:eastAsia="en-GB"/>
        </w:rPr>
        <w:t>Maajooj</w:t>
      </w:r>
      <w:proofErr w:type="spellEnd"/>
      <w:r w:rsidRPr="0012017B">
        <w:rPr>
          <w:rFonts w:ascii="Georgia" w:eastAsia="Times New Roman" w:hAnsi="Georgia" w:cs="Times New Roman"/>
          <w:b/>
          <w:bCs/>
          <w:color w:val="774B38"/>
          <w:sz w:val="24"/>
          <w:szCs w:val="24"/>
          <w:lang w:eastAsia="en-GB"/>
        </w:rPr>
        <w:t xml:space="preserve"> (Gog and </w:t>
      </w:r>
      <w:proofErr w:type="spellStart"/>
      <w:r w:rsidRPr="0012017B">
        <w:rPr>
          <w:rFonts w:ascii="Georgia" w:eastAsia="Times New Roman" w:hAnsi="Georgia" w:cs="Times New Roman"/>
          <w:b/>
          <w:bCs/>
          <w:color w:val="774B38"/>
          <w:sz w:val="24"/>
          <w:szCs w:val="24"/>
          <w:lang w:eastAsia="en-GB"/>
        </w:rPr>
        <w:t>Magog</w:t>
      </w:r>
      <w:proofErr w:type="spellEnd"/>
      <w:r w:rsidRPr="0012017B">
        <w:rPr>
          <w:rFonts w:ascii="Georgia" w:eastAsia="Times New Roman" w:hAnsi="Georgia" w:cs="Times New Roman"/>
          <w:b/>
          <w:bCs/>
          <w:color w:val="774B38"/>
          <w:sz w:val="24"/>
          <w:szCs w:val="24"/>
          <w:lang w:eastAsia="en-GB"/>
        </w:rPr>
        <w:t xml:space="preserve">) </w:t>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4"/>
          <w:szCs w:val="24"/>
          <w:lang w:eastAsia="en-GB"/>
        </w:rPr>
        <w:drawing>
          <wp:inline distT="0" distB="0" distL="0" distR="0">
            <wp:extent cx="3051810" cy="2084070"/>
            <wp:effectExtent l="0" t="0" r="0" b="0"/>
            <wp:docPr id="11" name="Picture 11" descr="http://4.bp.blogspot.com/-Kr1L645EJLg/T6QwqA9z-5I/AAAAAAAABOc/hRRx_u2UpXw/s320/yajooj+majooj.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Kr1L645EJLg/T6QwqA9z-5I/AAAAAAAABOc/hRRx_u2UpXw/s320/yajooj+majooj.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1810" cy="2084070"/>
                    </a:xfrm>
                    <a:prstGeom prst="rect">
                      <a:avLst/>
                    </a:prstGeom>
                    <a:noFill/>
                    <a:ln>
                      <a:noFill/>
                    </a:ln>
                  </pic:spPr>
                </pic:pic>
              </a:graphicData>
            </a:graphic>
          </wp:inline>
        </w:drawing>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b/>
          <w:bCs/>
          <w:color w:val="774B38"/>
          <w:sz w:val="24"/>
          <w:szCs w:val="24"/>
          <w:lang w:eastAsia="en-GB"/>
        </w:rPr>
        <w:t xml:space="preserve">The Beast </w:t>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4"/>
          <w:szCs w:val="24"/>
          <w:lang w:eastAsia="en-GB"/>
        </w:rPr>
        <w:drawing>
          <wp:inline distT="0" distB="0" distL="0" distR="0">
            <wp:extent cx="3051810" cy="2094865"/>
            <wp:effectExtent l="0" t="0" r="0" b="635"/>
            <wp:docPr id="10" name="Picture 10" descr="http://3.bp.blogspot.com/-0lcm-8Qlf4M/T6Qwsdyxu6I/AAAAAAAABOk/554szCK3ebk/s320/beast.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0lcm-8Qlf4M/T6Qwsdyxu6I/AAAAAAAABOk/554szCK3ebk/s320/beast.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810" cy="2094865"/>
                    </a:xfrm>
                    <a:prstGeom prst="rect">
                      <a:avLst/>
                    </a:prstGeom>
                    <a:noFill/>
                    <a:ln>
                      <a:noFill/>
                    </a:ln>
                  </pic:spPr>
                </pic:pic>
              </a:graphicData>
            </a:graphic>
          </wp:inline>
        </w:drawing>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b/>
          <w:bCs/>
          <w:color w:val="774B38"/>
          <w:sz w:val="24"/>
          <w:szCs w:val="24"/>
          <w:lang w:eastAsia="en-GB"/>
        </w:rPr>
        <w:t xml:space="preserve">The Fire </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4"/>
          <w:szCs w:val="24"/>
          <w:lang w:eastAsia="en-GB"/>
        </w:rPr>
        <w:lastRenderedPageBreak/>
        <w:drawing>
          <wp:inline distT="0" distB="0" distL="0" distR="0">
            <wp:extent cx="3051810" cy="2105025"/>
            <wp:effectExtent l="0" t="0" r="0" b="9525"/>
            <wp:docPr id="9" name="Picture 9" descr="http://3.bp.blogspot.com/-T8jR0fwzAj4/T6Qw_5xYVbI/AAAAAAAABO0/tvkrq5OOnvQ/s320/fir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T8jR0fwzAj4/T6Qw_5xYVbI/AAAAAAAABO0/tvkrq5OOnvQ/s320/fire.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2105025"/>
                    </a:xfrm>
                    <a:prstGeom prst="rect">
                      <a:avLst/>
                    </a:prstGeom>
                    <a:noFill/>
                    <a:ln>
                      <a:noFill/>
                    </a:ln>
                  </pic:spPr>
                </pic:pic>
              </a:graphicData>
            </a:graphic>
          </wp:inline>
        </w:drawing>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b/>
          <w:bCs/>
          <w:color w:val="774B38"/>
          <w:sz w:val="24"/>
          <w:szCs w:val="24"/>
          <w:lang w:eastAsia="en-GB"/>
        </w:rPr>
        <w:t xml:space="preserve">Imam Mahdi </w:t>
      </w:r>
      <w:proofErr w:type="spellStart"/>
      <w:r w:rsidRPr="0012017B">
        <w:rPr>
          <w:rFonts w:ascii="Georgia" w:eastAsia="Times New Roman" w:hAnsi="Georgia" w:cs="Times New Roman"/>
          <w:b/>
          <w:bCs/>
          <w:color w:val="774B38"/>
          <w:sz w:val="24"/>
          <w:szCs w:val="24"/>
          <w:lang w:eastAsia="en-GB"/>
        </w:rPr>
        <w:t>alayhissalaam</w:t>
      </w:r>
      <w:proofErr w:type="spellEnd"/>
      <w:r w:rsidRPr="0012017B">
        <w:rPr>
          <w:rFonts w:ascii="Georgia" w:eastAsia="Times New Roman" w:hAnsi="Georgia" w:cs="Times New Roman"/>
          <w:color w:val="774B38"/>
          <w:sz w:val="23"/>
          <w:szCs w:val="23"/>
          <w:lang w:eastAsia="en-GB"/>
        </w:rPr>
        <w:br/>
      </w:r>
      <w:r w:rsidRPr="0012017B">
        <w:rPr>
          <w:rFonts w:ascii="Georgia" w:eastAsia="Times New Roman" w:hAnsi="Georgia" w:cs="Times New Roman"/>
          <w:b/>
          <w:bCs/>
          <w:color w:val="774B38"/>
          <w:sz w:val="24"/>
          <w:szCs w:val="24"/>
          <w:lang w:eastAsia="en-GB"/>
        </w:rPr>
        <w:t xml:space="preserve">  </w:t>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4"/>
          <w:szCs w:val="24"/>
          <w:lang w:eastAsia="en-GB"/>
        </w:rPr>
        <w:drawing>
          <wp:inline distT="0" distB="0" distL="0" distR="0">
            <wp:extent cx="3051810" cy="2328545"/>
            <wp:effectExtent l="0" t="0" r="0" b="0"/>
            <wp:docPr id="8" name="Picture 8" descr="http://1.bp.blogspot.com/-iQZCYYVFkEM/T6QxCNByngI/AAAAAAAABO8/Rp0DV1O3bJg/s320/imam+mahdi.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iQZCYYVFkEM/T6QxCNByngI/AAAAAAAABO8/Rp0DV1O3bJg/s320/imam+mahdi.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810" cy="2328545"/>
                    </a:xfrm>
                    <a:prstGeom prst="rect">
                      <a:avLst/>
                    </a:prstGeom>
                    <a:noFill/>
                    <a:ln>
                      <a:noFill/>
                    </a:ln>
                  </pic:spPr>
                </pic:pic>
              </a:graphicData>
            </a:graphic>
          </wp:inline>
        </w:drawing>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b/>
          <w:bCs/>
          <w:color w:val="774B38"/>
          <w:sz w:val="24"/>
          <w:szCs w:val="24"/>
          <w:lang w:eastAsia="en-GB"/>
        </w:rPr>
        <w:t xml:space="preserve"> Return of Isa (Jesus) </w:t>
      </w:r>
      <w:proofErr w:type="spellStart"/>
      <w:r w:rsidRPr="0012017B">
        <w:rPr>
          <w:rFonts w:ascii="Georgia" w:eastAsia="Times New Roman" w:hAnsi="Georgia" w:cs="Times New Roman"/>
          <w:b/>
          <w:bCs/>
          <w:color w:val="774B38"/>
          <w:sz w:val="24"/>
          <w:szCs w:val="24"/>
          <w:lang w:eastAsia="en-GB"/>
        </w:rPr>
        <w:t>alayhissalaam</w:t>
      </w:r>
      <w:proofErr w:type="spellEnd"/>
      <w:r w:rsidRPr="0012017B">
        <w:rPr>
          <w:rFonts w:ascii="Georgia" w:eastAsia="Times New Roman" w:hAnsi="Georgia" w:cs="Times New Roman"/>
          <w:b/>
          <w:bCs/>
          <w:color w:val="774B38"/>
          <w:sz w:val="24"/>
          <w:szCs w:val="24"/>
          <w:lang w:eastAsia="en-GB"/>
        </w:rPr>
        <w:t xml:space="preserve"> </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4"/>
          <w:szCs w:val="24"/>
          <w:lang w:eastAsia="en-GB"/>
        </w:rPr>
        <w:drawing>
          <wp:inline distT="0" distB="0" distL="0" distR="0">
            <wp:extent cx="3051810" cy="2073275"/>
            <wp:effectExtent l="0" t="0" r="0" b="3175"/>
            <wp:docPr id="7" name="Picture 7" descr="http://1.bp.blogspot.com/-s5gC6Qe7yTU/T6QxFcPOyeI/AAAAAAAABPM/zfLvG-lzYcA/s320/isa+alayhissalaa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s5gC6Qe7yTU/T6QxFcPOyeI/AAAAAAAABPM/zfLvG-lzYcA/s320/isa+alayhissalaam.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810" cy="2073275"/>
                    </a:xfrm>
                    <a:prstGeom prst="rect">
                      <a:avLst/>
                    </a:prstGeom>
                    <a:noFill/>
                    <a:ln>
                      <a:noFill/>
                    </a:ln>
                  </pic:spPr>
                </pic:pic>
              </a:graphicData>
            </a:graphic>
          </wp:inline>
        </w:drawing>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b/>
          <w:bCs/>
          <w:color w:val="774B38"/>
          <w:sz w:val="24"/>
          <w:szCs w:val="24"/>
          <w:lang w:eastAsia="en-GB"/>
        </w:rPr>
        <w:t> The Smoke</w:t>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4"/>
          <w:szCs w:val="24"/>
          <w:lang w:eastAsia="en-GB"/>
        </w:rPr>
        <w:lastRenderedPageBreak/>
        <w:drawing>
          <wp:inline distT="0" distB="0" distL="0" distR="0">
            <wp:extent cx="3051810" cy="2084070"/>
            <wp:effectExtent l="0" t="0" r="0" b="0"/>
            <wp:docPr id="6" name="Picture 6" descr="http://2.bp.blogspot.com/-k6imd-MEYM8/T6QxIlgYpJI/AAAAAAAABPc/gWEadhcegXk/s320/smok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k6imd-MEYM8/T6QxIlgYpJI/AAAAAAAABPc/gWEadhcegXk/s320/smok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810" cy="2084070"/>
                    </a:xfrm>
                    <a:prstGeom prst="rect">
                      <a:avLst/>
                    </a:prstGeom>
                    <a:noFill/>
                    <a:ln>
                      <a:noFill/>
                    </a:ln>
                  </pic:spPr>
                </pic:pic>
              </a:graphicData>
            </a:graphic>
          </wp:inline>
        </w:drawing>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b/>
          <w:bCs/>
          <w:color w:val="774B38"/>
          <w:sz w:val="24"/>
          <w:szCs w:val="24"/>
          <w:lang w:eastAsia="en-GB"/>
        </w:rPr>
        <w:t xml:space="preserve">Sun Rising from West </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4"/>
          <w:szCs w:val="24"/>
          <w:lang w:eastAsia="en-GB"/>
        </w:rPr>
        <w:drawing>
          <wp:inline distT="0" distB="0" distL="0" distR="0">
            <wp:extent cx="3051810" cy="2115820"/>
            <wp:effectExtent l="0" t="0" r="0" b="0"/>
            <wp:docPr id="5" name="Picture 5" descr="http://1.bp.blogspot.com/-0xH8x7RXO9c/T6QxKtstiLI/AAAAAAAABPk/iScctG68bms/s320/sun+west.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0xH8x7RXO9c/T6QxKtstiLI/AAAAAAAABPk/iScctG68bms/s320/sun+west.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1810" cy="2115820"/>
                    </a:xfrm>
                    <a:prstGeom prst="rect">
                      <a:avLst/>
                    </a:prstGeom>
                    <a:noFill/>
                    <a:ln>
                      <a:noFill/>
                    </a:ln>
                  </pic:spPr>
                </pic:pic>
              </a:graphicData>
            </a:graphic>
          </wp:inline>
        </w:drawing>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color w:val="774B38"/>
          <w:sz w:val="23"/>
          <w:szCs w:val="23"/>
          <w:lang w:eastAsia="en-GB"/>
        </w:rPr>
        <w:br/>
      </w:r>
      <w:r w:rsidRPr="0012017B">
        <w:rPr>
          <w:rFonts w:ascii="Georgia" w:eastAsia="Times New Roman" w:hAnsi="Georgia" w:cs="Times New Roman"/>
          <w:b/>
          <w:bCs/>
          <w:color w:val="774B38"/>
          <w:sz w:val="24"/>
          <w:szCs w:val="24"/>
          <w:lang w:eastAsia="en-GB"/>
        </w:rPr>
        <w:t>Landslides </w:t>
      </w:r>
      <w:r w:rsidRPr="0012017B">
        <w:rPr>
          <w:rFonts w:ascii="Georgia" w:eastAsia="Times New Roman" w:hAnsi="Georgia" w:cs="Times New Roman"/>
          <w:color w:val="774B38"/>
          <w:sz w:val="23"/>
          <w:szCs w:val="23"/>
          <w:lang w:eastAsia="en-GB"/>
        </w:rPr>
        <w:br/>
      </w:r>
      <w:r w:rsidRPr="0012017B">
        <w:rPr>
          <w:rFonts w:ascii="Georgia" w:eastAsia="Times New Roman" w:hAnsi="Georgia" w:cs="Times New Roman"/>
          <w:b/>
          <w:bCs/>
          <w:color w:val="774B38"/>
          <w:sz w:val="24"/>
          <w:szCs w:val="24"/>
          <w:lang w:eastAsia="en-GB"/>
        </w:rPr>
        <w:t xml:space="preserve">  </w:t>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3"/>
          <w:szCs w:val="23"/>
          <w:lang w:eastAsia="en-GB"/>
        </w:rPr>
        <w:drawing>
          <wp:inline distT="0" distB="0" distL="0" distR="0">
            <wp:extent cx="3051810" cy="2190115"/>
            <wp:effectExtent l="0" t="0" r="0" b="635"/>
            <wp:docPr id="4" name="Picture 4" descr="http://2.bp.blogspot.com/-ybmnhcRAkH4/T6Q16WfNknI/AAAAAAAABQU/ilBg1mW4ZhA/s320/landslide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ybmnhcRAkH4/T6Q16WfNknI/AAAAAAAABQU/ilBg1mW4ZhA/s320/landslides.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1810" cy="2190115"/>
                    </a:xfrm>
                    <a:prstGeom prst="rect">
                      <a:avLst/>
                    </a:prstGeom>
                    <a:noFill/>
                    <a:ln>
                      <a:noFill/>
                    </a:ln>
                  </pic:spPr>
                </pic:pic>
              </a:graphicData>
            </a:graphic>
          </wp:inline>
        </w:drawing>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hyperlink r:id="rId21" w:history="1">
        <w:r w:rsidRPr="0012017B">
          <w:rPr>
            <w:rFonts w:ascii="Georgia" w:eastAsia="Times New Roman" w:hAnsi="Georgia" w:cs="Times New Roman"/>
            <w:color w:val="1D81B6"/>
            <w:sz w:val="23"/>
            <w:szCs w:val="23"/>
            <w:lang w:eastAsia="en-GB"/>
          </w:rPr>
          <w:br/>
        </w:r>
      </w:hyperlink>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roofErr w:type="spellStart"/>
      <w:r w:rsidRPr="0012017B">
        <w:rPr>
          <w:rFonts w:ascii="Georgia" w:eastAsia="Times New Roman" w:hAnsi="Georgia" w:cs="Times New Roman"/>
          <w:b/>
          <w:bCs/>
          <w:color w:val="774B38"/>
          <w:sz w:val="23"/>
          <w:szCs w:val="23"/>
          <w:lang w:eastAsia="en-GB"/>
        </w:rPr>
        <w:t>Dajjaal</w:t>
      </w:r>
      <w:proofErr w:type="spellEnd"/>
      <w:r w:rsidRPr="0012017B">
        <w:rPr>
          <w:rFonts w:ascii="Georgia" w:eastAsia="Times New Roman" w:hAnsi="Georgia" w:cs="Times New Roman"/>
          <w:b/>
          <w:bCs/>
          <w:color w:val="774B38"/>
          <w:sz w:val="23"/>
          <w:szCs w:val="23"/>
          <w:lang w:eastAsia="en-GB"/>
        </w:rPr>
        <w:t xml:space="preserve"> (The Anti-Christ)</w:t>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hyperlink r:id="rId22" w:history="1">
        <w:r w:rsidRPr="0012017B">
          <w:rPr>
            <w:rFonts w:ascii="Georgia" w:eastAsia="Times New Roman" w:hAnsi="Georgia" w:cs="Times New Roman"/>
            <w:color w:val="1D81B6"/>
            <w:sz w:val="23"/>
            <w:szCs w:val="23"/>
            <w:lang w:eastAsia="en-GB"/>
          </w:rPr>
          <w:br/>
        </w:r>
      </w:hyperlink>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noProof/>
          <w:color w:val="1D81B6"/>
          <w:sz w:val="23"/>
          <w:szCs w:val="23"/>
          <w:lang w:eastAsia="en-GB"/>
        </w:rPr>
        <w:lastRenderedPageBreak/>
        <w:drawing>
          <wp:inline distT="0" distB="0" distL="0" distR="0">
            <wp:extent cx="3051810" cy="2094865"/>
            <wp:effectExtent l="0" t="0" r="0" b="635"/>
            <wp:docPr id="3" name="Picture 3" descr="http://4.bp.blogspot.com/-uqq0mgbH4jw/T6Q3ViF_eFI/AAAAAAAABQk/EC2ZoUEV050/s320/j.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uqq0mgbH4jw/T6Q3ViF_eFI/AAAAAAAABQk/EC2ZoUEV050/s320/j.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1810" cy="2094865"/>
                    </a:xfrm>
                    <a:prstGeom prst="rect">
                      <a:avLst/>
                    </a:prstGeom>
                    <a:noFill/>
                    <a:ln>
                      <a:noFill/>
                    </a:ln>
                  </pic:spPr>
                </pic:pic>
              </a:graphicData>
            </a:graphic>
          </wp:inline>
        </w:drawing>
      </w:r>
    </w:p>
    <w:p w:rsidR="0012017B" w:rsidRPr="0012017B" w:rsidRDefault="0012017B" w:rsidP="0012017B">
      <w:pPr>
        <w:spacing w:after="0" w:line="240" w:lineRule="auto"/>
        <w:jc w:val="center"/>
        <w:rPr>
          <w:rFonts w:ascii="Georgia" w:eastAsia="Times New Roman" w:hAnsi="Georgia" w:cs="Times New Roman"/>
          <w:color w:val="774B38"/>
          <w:sz w:val="23"/>
          <w:szCs w:val="23"/>
          <w:lang w:eastAsia="en-GB"/>
        </w:rPr>
      </w:pPr>
    </w:p>
    <w:p w:rsidR="0012017B" w:rsidRPr="0012017B" w:rsidRDefault="0012017B" w:rsidP="0012017B">
      <w:pPr>
        <w:spacing w:after="240" w:line="240" w:lineRule="auto"/>
        <w:jc w:val="center"/>
        <w:rPr>
          <w:rFonts w:ascii="Georgia" w:eastAsia="Times New Roman" w:hAnsi="Georgia" w:cs="Times New Roman"/>
          <w:color w:val="774B38"/>
          <w:sz w:val="23"/>
          <w:szCs w:val="23"/>
          <w:lang w:eastAsia="en-GB"/>
        </w:rPr>
      </w:pPr>
      <w:r w:rsidRPr="0012017B">
        <w:rPr>
          <w:rFonts w:ascii="Georgia" w:eastAsia="Times New Roman" w:hAnsi="Georgia" w:cs="Times New Roman"/>
          <w:color w:val="774B38"/>
          <w:sz w:val="24"/>
          <w:szCs w:val="24"/>
          <w:lang w:eastAsia="en-GB"/>
        </w:rPr>
        <w:t>Important: </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r w:rsidRPr="0012017B">
        <w:rPr>
          <w:rFonts w:ascii="Georgia" w:eastAsia="Times New Roman" w:hAnsi="Georgia" w:cs="Times New Roman"/>
          <w:color w:val="774B38"/>
          <w:sz w:val="24"/>
          <w:szCs w:val="24"/>
          <w:lang w:eastAsia="en-GB"/>
        </w:rPr>
        <w:t> </w:t>
      </w:r>
      <w:proofErr w:type="gramStart"/>
      <w:r w:rsidRPr="0012017B">
        <w:rPr>
          <w:rFonts w:ascii="Georgia" w:eastAsia="Times New Roman" w:hAnsi="Georgia" w:cs="Times New Roman"/>
          <w:color w:val="774B38"/>
          <w:sz w:val="24"/>
          <w:szCs w:val="24"/>
          <w:lang w:eastAsia="en-GB"/>
        </w:rPr>
        <w:t>All of these signs are not</w:t>
      </w:r>
      <w:proofErr w:type="gramEnd"/>
      <w:r w:rsidRPr="0012017B">
        <w:rPr>
          <w:rFonts w:ascii="Georgia" w:eastAsia="Times New Roman" w:hAnsi="Georgia" w:cs="Times New Roman"/>
          <w:color w:val="774B38"/>
          <w:sz w:val="24"/>
          <w:szCs w:val="24"/>
          <w:lang w:eastAsia="en-GB"/>
        </w:rPr>
        <w:t xml:space="preserve"> in the order of </w:t>
      </w:r>
      <w:proofErr w:type="spellStart"/>
      <w:r w:rsidRPr="0012017B">
        <w:rPr>
          <w:rFonts w:ascii="Georgia" w:eastAsia="Times New Roman" w:hAnsi="Georgia" w:cs="Times New Roman"/>
          <w:color w:val="774B38"/>
          <w:sz w:val="24"/>
          <w:szCs w:val="24"/>
          <w:lang w:eastAsia="en-GB"/>
        </w:rPr>
        <w:t>occurance</w:t>
      </w:r>
      <w:proofErr w:type="spellEnd"/>
      <w:r w:rsidRPr="0012017B">
        <w:rPr>
          <w:rFonts w:ascii="Georgia" w:eastAsia="Times New Roman" w:hAnsi="Georgia" w:cs="Times New Roman"/>
          <w:color w:val="774B38"/>
          <w:sz w:val="24"/>
          <w:szCs w:val="24"/>
          <w:lang w:eastAsia="en-GB"/>
        </w:rPr>
        <w:t>. They are in random order.  </w:t>
      </w:r>
      <w:r w:rsidRPr="0012017B">
        <w:rPr>
          <w:rFonts w:ascii="Georgia" w:eastAsia="Times New Roman" w:hAnsi="Georgia" w:cs="Times New Roman"/>
          <w:color w:val="774B38"/>
          <w:sz w:val="23"/>
          <w:szCs w:val="23"/>
          <w:lang w:eastAsia="en-GB"/>
        </w:rPr>
        <w:br/>
      </w:r>
      <w:r w:rsidRPr="0012017B">
        <w:rPr>
          <w:rFonts w:ascii="Georgia" w:eastAsia="Times New Roman" w:hAnsi="Georgia" w:cs="Times New Roman"/>
          <w:color w:val="774B38"/>
          <w:sz w:val="23"/>
          <w:szCs w:val="23"/>
          <w:lang w:eastAsia="en-GB"/>
        </w:rPr>
        <w:br/>
      </w:r>
      <w:r w:rsidRPr="0012017B">
        <w:rPr>
          <w:rFonts w:ascii="Georgia" w:eastAsia="Times New Roman" w:hAnsi="Georgia" w:cs="Times New Roman"/>
          <w:color w:val="774B38"/>
          <w:sz w:val="24"/>
          <w:szCs w:val="24"/>
          <w:lang w:eastAsia="en-GB"/>
        </w:rPr>
        <w:t xml:space="preserve">These signs are not general. They refer to specific major events. For example, the major sign about landslides refers to </w:t>
      </w:r>
      <w:proofErr w:type="gramStart"/>
      <w:r w:rsidRPr="0012017B">
        <w:rPr>
          <w:rFonts w:ascii="Georgia" w:eastAsia="Times New Roman" w:hAnsi="Georgia" w:cs="Times New Roman"/>
          <w:color w:val="774B38"/>
          <w:sz w:val="24"/>
          <w:szCs w:val="24"/>
          <w:lang w:eastAsia="en-GB"/>
        </w:rPr>
        <w:t>3</w:t>
      </w:r>
      <w:proofErr w:type="gramEnd"/>
      <w:r w:rsidRPr="0012017B">
        <w:rPr>
          <w:rFonts w:ascii="Georgia" w:eastAsia="Times New Roman" w:hAnsi="Georgia" w:cs="Times New Roman"/>
          <w:color w:val="774B38"/>
          <w:sz w:val="24"/>
          <w:szCs w:val="24"/>
          <w:lang w:eastAsia="en-GB"/>
        </w:rPr>
        <w:t xml:space="preserve"> major landslides that will happen before </w:t>
      </w:r>
      <w:proofErr w:type="spellStart"/>
      <w:r w:rsidRPr="0012017B">
        <w:rPr>
          <w:rFonts w:ascii="Georgia" w:eastAsia="Times New Roman" w:hAnsi="Georgia" w:cs="Times New Roman"/>
          <w:color w:val="774B38"/>
          <w:sz w:val="24"/>
          <w:szCs w:val="24"/>
          <w:lang w:eastAsia="en-GB"/>
        </w:rPr>
        <w:t>Qiyaamah</w:t>
      </w:r>
      <w:proofErr w:type="spellEnd"/>
      <w:r w:rsidRPr="0012017B">
        <w:rPr>
          <w:rFonts w:ascii="Georgia" w:eastAsia="Times New Roman" w:hAnsi="Georgia" w:cs="Times New Roman"/>
          <w:color w:val="774B38"/>
          <w:sz w:val="24"/>
          <w:szCs w:val="24"/>
          <w:lang w:eastAsia="en-GB"/>
        </w:rPr>
        <w:t>.  </w:t>
      </w:r>
    </w:p>
    <w:p w:rsidR="0012017B" w:rsidRPr="0012017B" w:rsidRDefault="0012017B" w:rsidP="0012017B">
      <w:pPr>
        <w:spacing w:after="0" w:line="240" w:lineRule="auto"/>
        <w:rPr>
          <w:rFonts w:ascii="Georgia" w:eastAsia="Times New Roman" w:hAnsi="Georgia" w:cs="Times New Roman"/>
          <w:color w:val="774B38"/>
          <w:sz w:val="23"/>
          <w:szCs w:val="23"/>
          <w:lang w:eastAsia="en-GB"/>
        </w:rPr>
      </w:pPr>
    </w:p>
    <w:p w:rsidR="0012017B" w:rsidRPr="0012017B" w:rsidRDefault="0012017B" w:rsidP="0012017B">
      <w:pPr>
        <w:spacing w:after="150" w:line="240" w:lineRule="auto"/>
        <w:rPr>
          <w:rFonts w:ascii="Georgia" w:eastAsia="Times New Roman" w:hAnsi="Georgia" w:cs="Times New Roman"/>
          <w:color w:val="774B38"/>
          <w:sz w:val="23"/>
          <w:szCs w:val="23"/>
          <w:lang w:eastAsia="en-GB"/>
        </w:rPr>
      </w:pPr>
      <w:r w:rsidRPr="0012017B">
        <w:rPr>
          <w:rFonts w:ascii="Georgia" w:eastAsia="Times New Roman" w:hAnsi="Georgia" w:cs="Times New Roman"/>
          <w:color w:val="774B38"/>
          <w:sz w:val="24"/>
          <w:szCs w:val="24"/>
          <w:lang w:eastAsia="en-GB"/>
        </w:rPr>
        <w:t xml:space="preserve">The signs </w:t>
      </w:r>
      <w:proofErr w:type="gramStart"/>
      <w:r w:rsidRPr="0012017B">
        <w:rPr>
          <w:rFonts w:ascii="Georgia" w:eastAsia="Times New Roman" w:hAnsi="Georgia" w:cs="Times New Roman"/>
          <w:color w:val="774B38"/>
          <w:sz w:val="24"/>
          <w:szCs w:val="24"/>
          <w:lang w:eastAsia="en-GB"/>
        </w:rPr>
        <w:t>can be studied</w:t>
      </w:r>
      <w:proofErr w:type="gramEnd"/>
      <w:r w:rsidRPr="0012017B">
        <w:rPr>
          <w:rFonts w:ascii="Georgia" w:eastAsia="Times New Roman" w:hAnsi="Georgia" w:cs="Times New Roman"/>
          <w:color w:val="774B38"/>
          <w:sz w:val="24"/>
          <w:szCs w:val="24"/>
          <w:lang w:eastAsia="en-GB"/>
        </w:rPr>
        <w:t xml:space="preserve"> in detail in authentic books. </w:t>
      </w:r>
    </w:p>
    <w:p w:rsidR="0084092A" w:rsidRPr="0012017B" w:rsidRDefault="0084092A" w:rsidP="0012017B">
      <w:bookmarkStart w:id="0" w:name="_GoBack"/>
      <w:bookmarkEnd w:id="0"/>
    </w:p>
    <w:sectPr w:rsidR="0084092A" w:rsidRPr="0012017B" w:rsidSect="001201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56"/>
    <w:rsid w:val="0012017B"/>
    <w:rsid w:val="0084092A"/>
    <w:rsid w:val="00FF43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24FCA3-4F10-4E77-A2AC-CD926F00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4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ingmet1">
    <w:name w:val="singmet1"/>
    <w:basedOn w:val="DefaultParagraphFont"/>
    <w:rsid w:val="0012017B"/>
    <w:rPr>
      <w:caps/>
      <w:color w:val="32757C"/>
      <w:sz w:val="17"/>
      <w:szCs w:val="17"/>
    </w:rPr>
  </w:style>
  <w:style w:type="character" w:customStyle="1" w:styleId="post-comment-link">
    <w:name w:val="post-comment-link"/>
    <w:basedOn w:val="DefaultParagraphFont"/>
    <w:rsid w:val="00120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657285">
      <w:bodyDiv w:val="1"/>
      <w:marLeft w:val="0"/>
      <w:marRight w:val="0"/>
      <w:marTop w:val="0"/>
      <w:marBottom w:val="0"/>
      <w:divBdr>
        <w:top w:val="none" w:sz="0" w:space="0" w:color="auto"/>
        <w:left w:val="none" w:sz="0" w:space="0" w:color="auto"/>
        <w:bottom w:val="none" w:sz="0" w:space="0" w:color="auto"/>
        <w:right w:val="none" w:sz="0" w:space="0" w:color="auto"/>
      </w:divBdr>
      <w:divsChild>
        <w:div w:id="807208185">
          <w:marLeft w:val="0"/>
          <w:marRight w:val="0"/>
          <w:marTop w:val="0"/>
          <w:marBottom w:val="0"/>
          <w:divBdr>
            <w:top w:val="none" w:sz="0" w:space="0" w:color="auto"/>
            <w:left w:val="none" w:sz="0" w:space="0" w:color="auto"/>
            <w:bottom w:val="none" w:sz="0" w:space="0" w:color="auto"/>
            <w:right w:val="none" w:sz="0" w:space="0" w:color="auto"/>
          </w:divBdr>
          <w:divsChild>
            <w:div w:id="2118258116">
              <w:marLeft w:val="0"/>
              <w:marRight w:val="0"/>
              <w:marTop w:val="0"/>
              <w:marBottom w:val="0"/>
              <w:divBdr>
                <w:top w:val="none" w:sz="0" w:space="0" w:color="auto"/>
                <w:left w:val="none" w:sz="0" w:space="0" w:color="auto"/>
                <w:bottom w:val="none" w:sz="0" w:space="0" w:color="auto"/>
                <w:right w:val="none" w:sz="0" w:space="0" w:color="auto"/>
              </w:divBdr>
              <w:divsChild>
                <w:div w:id="1712606463">
                  <w:marLeft w:val="0"/>
                  <w:marRight w:val="0"/>
                  <w:marTop w:val="0"/>
                  <w:marBottom w:val="0"/>
                  <w:divBdr>
                    <w:top w:val="none" w:sz="0" w:space="0" w:color="auto"/>
                    <w:left w:val="none" w:sz="0" w:space="0" w:color="auto"/>
                    <w:bottom w:val="none" w:sz="0" w:space="0" w:color="auto"/>
                    <w:right w:val="none" w:sz="0" w:space="0" w:color="auto"/>
                  </w:divBdr>
                  <w:divsChild>
                    <w:div w:id="1894198141">
                      <w:marLeft w:val="0"/>
                      <w:marRight w:val="0"/>
                      <w:marTop w:val="0"/>
                      <w:marBottom w:val="0"/>
                      <w:divBdr>
                        <w:top w:val="none" w:sz="0" w:space="0" w:color="auto"/>
                        <w:left w:val="none" w:sz="0" w:space="0" w:color="auto"/>
                        <w:bottom w:val="none" w:sz="0" w:space="0" w:color="auto"/>
                        <w:right w:val="none" w:sz="0" w:space="0" w:color="auto"/>
                      </w:divBdr>
                      <w:divsChild>
                        <w:div w:id="1106728562">
                          <w:marLeft w:val="0"/>
                          <w:marRight w:val="0"/>
                          <w:marTop w:val="0"/>
                          <w:marBottom w:val="0"/>
                          <w:divBdr>
                            <w:top w:val="none" w:sz="0" w:space="0" w:color="auto"/>
                            <w:left w:val="none" w:sz="0" w:space="0" w:color="auto"/>
                            <w:bottom w:val="none" w:sz="0" w:space="0" w:color="auto"/>
                            <w:right w:val="none" w:sz="0" w:space="0" w:color="auto"/>
                          </w:divBdr>
                          <w:divsChild>
                            <w:div w:id="193157672">
                              <w:marLeft w:val="0"/>
                              <w:marRight w:val="0"/>
                              <w:marTop w:val="0"/>
                              <w:marBottom w:val="0"/>
                              <w:divBdr>
                                <w:top w:val="none" w:sz="0" w:space="0" w:color="auto"/>
                                <w:left w:val="none" w:sz="0" w:space="0" w:color="auto"/>
                                <w:bottom w:val="none" w:sz="0" w:space="0" w:color="auto"/>
                                <w:right w:val="none" w:sz="0" w:space="0" w:color="auto"/>
                              </w:divBdr>
                              <w:divsChild>
                                <w:div w:id="1650670903">
                                  <w:marLeft w:val="0"/>
                                  <w:marRight w:val="0"/>
                                  <w:marTop w:val="0"/>
                                  <w:marBottom w:val="0"/>
                                  <w:divBdr>
                                    <w:top w:val="none" w:sz="0" w:space="0" w:color="auto"/>
                                    <w:left w:val="none" w:sz="0" w:space="0" w:color="auto"/>
                                    <w:bottom w:val="none" w:sz="0" w:space="0" w:color="auto"/>
                                    <w:right w:val="none" w:sz="0" w:space="0" w:color="auto"/>
                                  </w:divBdr>
                                  <w:divsChild>
                                    <w:div w:id="938563883">
                                      <w:marLeft w:val="0"/>
                                      <w:marRight w:val="0"/>
                                      <w:marTop w:val="0"/>
                                      <w:marBottom w:val="0"/>
                                      <w:divBdr>
                                        <w:top w:val="none" w:sz="0" w:space="0" w:color="auto"/>
                                        <w:left w:val="none" w:sz="0" w:space="0" w:color="auto"/>
                                        <w:bottom w:val="none" w:sz="0" w:space="0" w:color="auto"/>
                                        <w:right w:val="none" w:sz="0" w:space="0" w:color="auto"/>
                                      </w:divBdr>
                                      <w:divsChild>
                                        <w:div w:id="1011835132">
                                          <w:marLeft w:val="0"/>
                                          <w:marRight w:val="0"/>
                                          <w:marTop w:val="0"/>
                                          <w:marBottom w:val="0"/>
                                          <w:divBdr>
                                            <w:top w:val="none" w:sz="0" w:space="0" w:color="auto"/>
                                            <w:left w:val="none" w:sz="0" w:space="0" w:color="auto"/>
                                            <w:bottom w:val="none" w:sz="0" w:space="0" w:color="auto"/>
                                            <w:right w:val="none" w:sz="0" w:space="0" w:color="auto"/>
                                          </w:divBdr>
                                          <w:divsChild>
                                            <w:div w:id="611057999">
                                              <w:marLeft w:val="0"/>
                                              <w:marRight w:val="0"/>
                                              <w:marTop w:val="0"/>
                                              <w:marBottom w:val="150"/>
                                              <w:divBdr>
                                                <w:top w:val="none" w:sz="0" w:space="0" w:color="auto"/>
                                                <w:left w:val="none" w:sz="0" w:space="0" w:color="auto"/>
                                                <w:bottom w:val="none" w:sz="0" w:space="0" w:color="auto"/>
                                                <w:right w:val="none" w:sz="0" w:space="0" w:color="auto"/>
                                              </w:divBdr>
                                              <w:divsChild>
                                                <w:div w:id="1939824207">
                                                  <w:marLeft w:val="0"/>
                                                  <w:marRight w:val="0"/>
                                                  <w:marTop w:val="0"/>
                                                  <w:marBottom w:val="0"/>
                                                  <w:divBdr>
                                                    <w:top w:val="none" w:sz="0" w:space="0" w:color="auto"/>
                                                    <w:left w:val="none" w:sz="0" w:space="0" w:color="auto"/>
                                                    <w:bottom w:val="none" w:sz="0" w:space="0" w:color="auto"/>
                                                    <w:right w:val="none" w:sz="0" w:space="0" w:color="auto"/>
                                                  </w:divBdr>
                                                </w:div>
                                                <w:div w:id="1266766227">
                                                  <w:marLeft w:val="0"/>
                                                  <w:marRight w:val="0"/>
                                                  <w:marTop w:val="0"/>
                                                  <w:marBottom w:val="0"/>
                                                  <w:divBdr>
                                                    <w:top w:val="none" w:sz="0" w:space="0" w:color="auto"/>
                                                    <w:left w:val="none" w:sz="0" w:space="0" w:color="auto"/>
                                                    <w:bottom w:val="none" w:sz="0" w:space="0" w:color="auto"/>
                                                    <w:right w:val="none" w:sz="0" w:space="0" w:color="auto"/>
                                                  </w:divBdr>
                                                  <w:divsChild>
                                                    <w:div w:id="591667833">
                                                      <w:marLeft w:val="0"/>
                                                      <w:marRight w:val="0"/>
                                                      <w:marTop w:val="0"/>
                                                      <w:marBottom w:val="0"/>
                                                      <w:divBdr>
                                                        <w:top w:val="none" w:sz="0" w:space="0" w:color="auto"/>
                                                        <w:left w:val="none" w:sz="0" w:space="0" w:color="auto"/>
                                                        <w:bottom w:val="none" w:sz="0" w:space="0" w:color="auto"/>
                                                        <w:right w:val="none" w:sz="0" w:space="0" w:color="auto"/>
                                                      </w:divBdr>
                                                    </w:div>
                                                    <w:div w:id="354884967">
                                                      <w:marLeft w:val="0"/>
                                                      <w:marRight w:val="0"/>
                                                      <w:marTop w:val="0"/>
                                                      <w:marBottom w:val="0"/>
                                                      <w:divBdr>
                                                        <w:top w:val="none" w:sz="0" w:space="0" w:color="auto"/>
                                                        <w:left w:val="none" w:sz="0" w:space="0" w:color="auto"/>
                                                        <w:bottom w:val="none" w:sz="0" w:space="0" w:color="auto"/>
                                                        <w:right w:val="none" w:sz="0" w:space="0" w:color="auto"/>
                                                      </w:divBdr>
                                                    </w:div>
                                                    <w:div w:id="196280607">
                                                      <w:marLeft w:val="0"/>
                                                      <w:marRight w:val="0"/>
                                                      <w:marTop w:val="0"/>
                                                      <w:marBottom w:val="0"/>
                                                      <w:divBdr>
                                                        <w:top w:val="none" w:sz="0" w:space="0" w:color="auto"/>
                                                        <w:left w:val="none" w:sz="0" w:space="0" w:color="auto"/>
                                                        <w:bottom w:val="none" w:sz="0" w:space="0" w:color="auto"/>
                                                        <w:right w:val="none" w:sz="0" w:space="0" w:color="auto"/>
                                                      </w:divBdr>
                                                    </w:div>
                                                    <w:div w:id="2134588467">
                                                      <w:marLeft w:val="0"/>
                                                      <w:marRight w:val="0"/>
                                                      <w:marTop w:val="0"/>
                                                      <w:marBottom w:val="0"/>
                                                      <w:divBdr>
                                                        <w:top w:val="none" w:sz="0" w:space="0" w:color="auto"/>
                                                        <w:left w:val="none" w:sz="0" w:space="0" w:color="auto"/>
                                                        <w:bottom w:val="none" w:sz="0" w:space="0" w:color="auto"/>
                                                        <w:right w:val="none" w:sz="0" w:space="0" w:color="auto"/>
                                                      </w:divBdr>
                                                    </w:div>
                                                    <w:div w:id="201358781">
                                                      <w:marLeft w:val="0"/>
                                                      <w:marRight w:val="0"/>
                                                      <w:marTop w:val="0"/>
                                                      <w:marBottom w:val="0"/>
                                                      <w:divBdr>
                                                        <w:top w:val="none" w:sz="0" w:space="0" w:color="auto"/>
                                                        <w:left w:val="none" w:sz="0" w:space="0" w:color="auto"/>
                                                        <w:bottom w:val="none" w:sz="0" w:space="0" w:color="auto"/>
                                                        <w:right w:val="none" w:sz="0" w:space="0" w:color="auto"/>
                                                      </w:divBdr>
                                                    </w:div>
                                                    <w:div w:id="1875918394">
                                                      <w:marLeft w:val="0"/>
                                                      <w:marRight w:val="0"/>
                                                      <w:marTop w:val="0"/>
                                                      <w:marBottom w:val="0"/>
                                                      <w:divBdr>
                                                        <w:top w:val="none" w:sz="0" w:space="0" w:color="auto"/>
                                                        <w:left w:val="none" w:sz="0" w:space="0" w:color="auto"/>
                                                        <w:bottom w:val="none" w:sz="0" w:space="0" w:color="auto"/>
                                                        <w:right w:val="none" w:sz="0" w:space="0" w:color="auto"/>
                                                      </w:divBdr>
                                                    </w:div>
                                                    <w:div w:id="1519275364">
                                                      <w:marLeft w:val="0"/>
                                                      <w:marRight w:val="0"/>
                                                      <w:marTop w:val="0"/>
                                                      <w:marBottom w:val="0"/>
                                                      <w:divBdr>
                                                        <w:top w:val="none" w:sz="0" w:space="0" w:color="auto"/>
                                                        <w:left w:val="none" w:sz="0" w:space="0" w:color="auto"/>
                                                        <w:bottom w:val="none" w:sz="0" w:space="0" w:color="auto"/>
                                                        <w:right w:val="none" w:sz="0" w:space="0" w:color="auto"/>
                                                      </w:divBdr>
                                                    </w:div>
                                                    <w:div w:id="362053039">
                                                      <w:marLeft w:val="0"/>
                                                      <w:marRight w:val="0"/>
                                                      <w:marTop w:val="0"/>
                                                      <w:marBottom w:val="0"/>
                                                      <w:divBdr>
                                                        <w:top w:val="none" w:sz="0" w:space="0" w:color="auto"/>
                                                        <w:left w:val="none" w:sz="0" w:space="0" w:color="auto"/>
                                                        <w:bottom w:val="none" w:sz="0" w:space="0" w:color="auto"/>
                                                        <w:right w:val="none" w:sz="0" w:space="0" w:color="auto"/>
                                                      </w:divBdr>
                                                    </w:div>
                                                    <w:div w:id="1464538783">
                                                      <w:marLeft w:val="0"/>
                                                      <w:marRight w:val="0"/>
                                                      <w:marTop w:val="0"/>
                                                      <w:marBottom w:val="0"/>
                                                      <w:divBdr>
                                                        <w:top w:val="none" w:sz="0" w:space="0" w:color="auto"/>
                                                        <w:left w:val="none" w:sz="0" w:space="0" w:color="auto"/>
                                                        <w:bottom w:val="none" w:sz="0" w:space="0" w:color="auto"/>
                                                        <w:right w:val="none" w:sz="0" w:space="0" w:color="auto"/>
                                                      </w:divBdr>
                                                    </w:div>
                                                    <w:div w:id="15093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1.bp.blogspot.com/-s5gC6Qe7yTU/T6QxFcPOyeI/AAAAAAAABPM/zfLvG-lzYcA/s1600/isa+alayhissalaam.png"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4.bp.blogspot.com/-uqq0mgbH4jw/T6Q3ViF_eFI/AAAAAAAABQk/EC2ZoUEV050/s1600/j.png" TargetMode="External"/><Relationship Id="rId7" Type="http://schemas.openxmlformats.org/officeDocument/2006/relationships/hyperlink" Target="http://3.bp.blogspot.com/-0lcm-8Qlf4M/T6Qwsdyxu6I/AAAAAAAABOk/554szCK3ebk/s1600/beast.png" TargetMode="External"/><Relationship Id="rId12" Type="http://schemas.openxmlformats.org/officeDocument/2006/relationships/image" Target="media/image5.png"/><Relationship Id="rId17" Type="http://schemas.openxmlformats.org/officeDocument/2006/relationships/hyperlink" Target="http://1.bp.blogspot.com/-0xH8x7RXO9c/T6QxKtstiLI/AAAAAAAABPk/iScctG68bms/s1600/sun+west.pn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1.bp.blogspot.com/-iQZCYYVFkEM/T6QxCNByngI/AAAAAAAABO8/Rp0DV1O3bJg/s1600/imam+mahdi.png" TargetMode="External"/><Relationship Id="rId24" Type="http://schemas.openxmlformats.org/officeDocument/2006/relationships/fontTable" Target="fontTable.xml"/><Relationship Id="rId5" Type="http://schemas.openxmlformats.org/officeDocument/2006/relationships/hyperlink" Target="http://4.bp.blogspot.com/-Kr1L645EJLg/T6QwqA9z-5I/AAAAAAAABOc/hRRx_u2UpXw/s1600/yajooj+majooj.png" TargetMode="External"/><Relationship Id="rId15" Type="http://schemas.openxmlformats.org/officeDocument/2006/relationships/hyperlink" Target="http://2.bp.blogspot.com/-k6imd-MEYM8/T6QxIlgYpJI/AAAAAAAABPc/gWEadhcegXk/s1600/smoke.png" TargetMode="Externa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2.bp.blogspot.com/-ybmnhcRAkH4/T6Q16WfNknI/AAAAAAAABQU/ilBg1mW4ZhA/s1600/landslides.png" TargetMode="External"/><Relationship Id="rId4" Type="http://schemas.openxmlformats.org/officeDocument/2006/relationships/image" Target="media/image1.gif"/><Relationship Id="rId9" Type="http://schemas.openxmlformats.org/officeDocument/2006/relationships/hyperlink" Target="http://3.bp.blogspot.com/-T8jR0fwzAj4/T6Qw_5xYVbI/AAAAAAAABO0/tvkrq5OOnvQ/s1600/fire.png" TargetMode="External"/><Relationship Id="rId14" Type="http://schemas.openxmlformats.org/officeDocument/2006/relationships/image" Target="media/image6.png"/><Relationship Id="rId22" Type="http://schemas.openxmlformats.org/officeDocument/2006/relationships/hyperlink" Target="http://4.bp.blogspot.com/-uqq0mgbH4jw/T6Q3ViF_eFI/AAAAAAAABQk/EC2ZoUEV050/s1600/j.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Anise Patel</dc:creator>
  <cp:keywords/>
  <dc:description/>
  <cp:lastModifiedBy>Anise Patel</cp:lastModifiedBy>
  <cp:revision>2</cp:revision>
  <dcterms:created xsi:type="dcterms:W3CDTF">2014-10-03T09:29:00Z</dcterms:created>
  <dcterms:modified xsi:type="dcterms:W3CDTF">2014-10-10T02:35:00Z</dcterms:modified>
</cp:coreProperties>
</file>